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2F5496" w:themeColor="accent5" w:themeShade="BF"/>
          <w:sz w:val="72"/>
          <w:szCs w:val="72"/>
        </w:rPr>
      </w:pPr>
      <w:r w:rsidRPr="00CE45B3">
        <w:rPr>
          <w:rFonts w:cs="GillSans-Bold"/>
          <w:b/>
          <w:bCs/>
          <w:noProof/>
          <w:color w:val="2F5496" w:themeColor="accent5" w:themeShade="BF"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-659765</wp:posOffset>
            </wp:positionV>
            <wp:extent cx="1488440" cy="1477645"/>
            <wp:effectExtent l="19050" t="0" r="0" b="0"/>
            <wp:wrapSquare wrapText="bothSides"/>
            <wp:docPr id="2" name="Picture 0" descr="T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E45B3">
        <w:rPr>
          <w:rFonts w:cs="GillSans-Bold"/>
          <w:b/>
          <w:bCs/>
          <w:color w:val="2F5496" w:themeColor="accent5" w:themeShade="BF"/>
          <w:sz w:val="72"/>
          <w:szCs w:val="72"/>
        </w:rPr>
        <w:t>Tinbum</w:t>
      </w:r>
      <w:proofErr w:type="spellEnd"/>
      <w:r w:rsidRPr="00CE45B3">
        <w:rPr>
          <w:rFonts w:cs="GillSans-Bold"/>
          <w:b/>
          <w:bCs/>
          <w:color w:val="2F5496" w:themeColor="accent5" w:themeShade="BF"/>
          <w:sz w:val="72"/>
          <w:szCs w:val="72"/>
        </w:rPr>
        <w:t xml:space="preserve"> Tuning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b/>
          <w:color w:val="000000"/>
          <w:sz w:val="32"/>
          <w:szCs w:val="32"/>
        </w:rPr>
      </w:pPr>
      <w:r w:rsidRPr="00CE45B3">
        <w:rPr>
          <w:rFonts w:cs="GillSans"/>
          <w:b/>
          <w:color w:val="000000"/>
          <w:sz w:val="32"/>
          <w:szCs w:val="32"/>
        </w:rPr>
        <w:t>Bespoke Airgun Parts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b/>
          <w:color w:val="000000"/>
          <w:sz w:val="32"/>
          <w:szCs w:val="32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b/>
          <w:color w:val="000000"/>
          <w:sz w:val="32"/>
          <w:szCs w:val="32"/>
        </w:rPr>
        <w:t>Drop-in Kit Contents</w:t>
      </w:r>
      <w:r w:rsidRPr="00CE45B3">
        <w:rPr>
          <w:rFonts w:cs="GillSans"/>
          <w:b/>
          <w:color w:val="000000"/>
          <w:sz w:val="26"/>
          <w:szCs w:val="26"/>
        </w:rPr>
        <w:t xml:space="preserve"> </w:t>
      </w:r>
      <w:r>
        <w:rPr>
          <w:rFonts w:cs="GillSans"/>
          <w:b/>
          <w:color w:val="000000"/>
          <w:sz w:val="26"/>
          <w:szCs w:val="26"/>
        </w:rPr>
        <w:t xml:space="preserve">- </w:t>
      </w:r>
      <w:r w:rsidRPr="00CE45B3">
        <w:rPr>
          <w:rFonts w:cs="GillSans"/>
          <w:color w:val="000000"/>
          <w:sz w:val="24"/>
          <w:szCs w:val="24"/>
        </w:rPr>
        <w:t xml:space="preserve">1 x Spring Guide (long), 1 x Top Hat (short), 1 x Slip Washer (10mm hole), 2 x Power Washers (15mm hole), abrasive paper and </w:t>
      </w:r>
      <w:proofErr w:type="spellStart"/>
      <w:r w:rsidRPr="00CE45B3">
        <w:rPr>
          <w:rFonts w:cs="GillSans"/>
          <w:color w:val="000000"/>
          <w:sz w:val="24"/>
          <w:szCs w:val="24"/>
        </w:rPr>
        <w:t>Moly</w:t>
      </w:r>
      <w:proofErr w:type="spellEnd"/>
      <w:r w:rsidRPr="00CE45B3">
        <w:rPr>
          <w:rFonts w:cs="GillSans"/>
          <w:color w:val="000000"/>
          <w:sz w:val="24"/>
          <w:szCs w:val="24"/>
        </w:rPr>
        <w:t xml:space="preserve"> grease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  <w:r w:rsidRPr="00CE45B3">
        <w:rPr>
          <w:rFonts w:cs="GillSans-Bold"/>
          <w:b/>
          <w:bCs/>
          <w:color w:val="000000"/>
          <w:sz w:val="24"/>
          <w:szCs w:val="24"/>
        </w:rPr>
        <w:t>Assemble plastic parts in the piston without the spring prior to fitting.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  <w:r w:rsidRPr="00CE45B3">
        <w:rPr>
          <w:rFonts w:cs="GillSans-Bold"/>
          <w:b/>
          <w:bCs/>
          <w:color w:val="000000"/>
          <w:sz w:val="24"/>
          <w:szCs w:val="24"/>
        </w:rPr>
        <w:t xml:space="preserve">If the rear guide isn’t sitting flush on the piston skirt the gun </w:t>
      </w:r>
      <w:proofErr w:type="gramStart"/>
      <w:r w:rsidRPr="00CE45B3">
        <w:rPr>
          <w:rFonts w:cs="GillSans-Bold"/>
          <w:b/>
          <w:bCs/>
          <w:color w:val="000000"/>
          <w:sz w:val="24"/>
          <w:szCs w:val="24"/>
        </w:rPr>
        <w:t>wont</w:t>
      </w:r>
      <w:proofErr w:type="gramEnd"/>
      <w:r w:rsidRPr="00CE45B3">
        <w:rPr>
          <w:rFonts w:cs="GillSans-Bold"/>
          <w:b/>
          <w:bCs/>
          <w:color w:val="000000"/>
          <w:sz w:val="24"/>
          <w:szCs w:val="24"/>
        </w:rPr>
        <w:t xml:space="preserve"> cock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  <w:proofErr w:type="gramStart"/>
      <w:r w:rsidRPr="00CE45B3">
        <w:rPr>
          <w:rFonts w:cs="GillSans-Bold"/>
          <w:b/>
          <w:bCs/>
          <w:color w:val="000000"/>
          <w:sz w:val="24"/>
          <w:szCs w:val="24"/>
        </w:rPr>
        <w:t>and</w:t>
      </w:r>
      <w:proofErr w:type="gramEnd"/>
      <w:r w:rsidRPr="00CE45B3">
        <w:rPr>
          <w:rFonts w:cs="GillSans-Bold"/>
          <w:b/>
          <w:bCs/>
          <w:color w:val="000000"/>
          <w:sz w:val="24"/>
          <w:szCs w:val="24"/>
        </w:rPr>
        <w:t xml:space="preserve"> the guide needs to be shortened. Also check the guides fit to the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  <w:proofErr w:type="gramStart"/>
      <w:r w:rsidRPr="00CE45B3">
        <w:rPr>
          <w:rFonts w:cs="GillSans-Bold"/>
          <w:b/>
          <w:bCs/>
          <w:color w:val="000000"/>
          <w:sz w:val="24"/>
          <w:szCs w:val="24"/>
        </w:rPr>
        <w:t>spring</w:t>
      </w:r>
      <w:proofErr w:type="gramEnd"/>
      <w:r w:rsidRPr="00CE45B3">
        <w:rPr>
          <w:rFonts w:cs="GillSans-Bold"/>
          <w:b/>
          <w:bCs/>
          <w:color w:val="000000"/>
          <w:sz w:val="24"/>
          <w:szCs w:val="24"/>
        </w:rPr>
        <w:t>. In the unlikely event that it doesn’t fit, simply return the kit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  <w:proofErr w:type="gramStart"/>
      <w:r w:rsidRPr="00CE45B3">
        <w:rPr>
          <w:rFonts w:cs="GillSans-Bold"/>
          <w:b/>
          <w:bCs/>
          <w:color w:val="000000"/>
          <w:sz w:val="24"/>
          <w:szCs w:val="24"/>
        </w:rPr>
        <w:t>along</w:t>
      </w:r>
      <w:proofErr w:type="gramEnd"/>
      <w:r w:rsidRPr="00CE45B3">
        <w:rPr>
          <w:rFonts w:cs="GillSans-Bold"/>
          <w:b/>
          <w:bCs/>
          <w:color w:val="000000"/>
          <w:sz w:val="24"/>
          <w:szCs w:val="24"/>
        </w:rPr>
        <w:t xml:space="preserve"> with your spring for an FOC bespoke replacement.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spellStart"/>
      <w:r w:rsidRPr="00CE45B3">
        <w:rPr>
          <w:rFonts w:cs="GillSans"/>
          <w:color w:val="000000"/>
          <w:sz w:val="24"/>
          <w:szCs w:val="24"/>
        </w:rPr>
        <w:t>TbT</w:t>
      </w:r>
      <w:proofErr w:type="spellEnd"/>
      <w:r w:rsidRPr="00CE45B3">
        <w:rPr>
          <w:rFonts w:cs="GillSans"/>
          <w:color w:val="000000"/>
          <w:sz w:val="24"/>
          <w:szCs w:val="24"/>
        </w:rPr>
        <w:t xml:space="preserve"> kits are designed to be used in place of factory power washers, spring guides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and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top hats where fitted. Check carefully for weights and washers in the front of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the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piston, especially HW models !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>The slip washer is installed into the piston first, if you have made a sleeve the slip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washer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will hold it in place. Use a small amount of a suitable airgun grease on the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piston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rod and the machined face of the washer. The top hat goes in next with a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small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amount of grease where it is in contact with the spring. After putting the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>(</w:t>
      </w:r>
      <w:proofErr w:type="gramStart"/>
      <w:r w:rsidRPr="00CE45B3">
        <w:rPr>
          <w:rFonts w:cs="GillSans"/>
          <w:color w:val="000000"/>
          <w:sz w:val="24"/>
          <w:szCs w:val="24"/>
        </w:rPr>
        <w:t>lightly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greased) spring in, put a smear of grease on the shaft of the spring guide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and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insert into the spring.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>Reassemble the gun and check the power. The supplied power washers can be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used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on the rear of the spring guide to increase power if required. 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proofErr w:type="spellStart"/>
      <w:r w:rsidRPr="00CE45B3">
        <w:rPr>
          <w:rFonts w:cs="GillSans-Bold"/>
          <w:b/>
          <w:bCs/>
          <w:color w:val="000000"/>
          <w:sz w:val="24"/>
          <w:szCs w:val="24"/>
        </w:rPr>
        <w:t>Tinbum</w:t>
      </w:r>
      <w:proofErr w:type="spellEnd"/>
      <w:r>
        <w:rPr>
          <w:rFonts w:cs="GillSans-Bold"/>
          <w:b/>
          <w:bCs/>
          <w:color w:val="000000"/>
          <w:sz w:val="24"/>
          <w:szCs w:val="24"/>
        </w:rPr>
        <w:t xml:space="preserve"> </w:t>
      </w:r>
      <w:r w:rsidRPr="00CE45B3">
        <w:rPr>
          <w:rFonts w:cs="GillSans-Bold"/>
          <w:b/>
          <w:bCs/>
          <w:color w:val="000000"/>
          <w:sz w:val="24"/>
          <w:szCs w:val="24"/>
        </w:rPr>
        <w:t>Tuning accept no responsibility for your rifles legality</w:t>
      </w:r>
      <w:r w:rsidRPr="00CE45B3">
        <w:rPr>
          <w:rFonts w:cs="GillSans"/>
          <w:color w:val="000000"/>
          <w:sz w:val="24"/>
          <w:szCs w:val="24"/>
        </w:rPr>
        <w:t>. After any work</w:t>
      </w:r>
    </w:p>
    <w:p w:rsid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 xml:space="preserve">check power levels with a </w:t>
      </w:r>
      <w:proofErr w:type="spellStart"/>
      <w:r w:rsidRPr="00CE45B3">
        <w:rPr>
          <w:rFonts w:cs="GillSans"/>
          <w:color w:val="000000"/>
          <w:sz w:val="24"/>
          <w:szCs w:val="24"/>
        </w:rPr>
        <w:t>chrono</w:t>
      </w:r>
      <w:proofErr w:type="spellEnd"/>
      <w:r w:rsidRPr="00CE45B3">
        <w:rPr>
          <w:rFonts w:cs="GillSans"/>
          <w:color w:val="000000"/>
          <w:sz w:val="24"/>
          <w:szCs w:val="24"/>
        </w:rPr>
        <w:t>!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 xml:space="preserve">Technical </w:t>
      </w:r>
      <w:proofErr w:type="gramStart"/>
      <w:r w:rsidRPr="00CE45B3">
        <w:rPr>
          <w:rFonts w:cs="GillSans"/>
          <w:color w:val="000000"/>
          <w:sz w:val="24"/>
          <w:szCs w:val="24"/>
        </w:rPr>
        <w:t>support :</w:t>
      </w:r>
      <w:proofErr w:type="gramEnd"/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36C5"/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Email :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</w:t>
      </w:r>
      <w:r w:rsidRPr="00CE45B3">
        <w:rPr>
          <w:rFonts w:cs="GillSans"/>
          <w:color w:val="0036C5"/>
          <w:sz w:val="24"/>
          <w:szCs w:val="24"/>
        </w:rPr>
        <w:t>support@airrifletuning.com</w:t>
      </w:r>
    </w:p>
    <w:p w:rsidR="00CE45B3" w:rsidRPr="00CE45B3" w:rsidRDefault="00CE45B3" w:rsidP="00CE45B3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CE45B3">
        <w:rPr>
          <w:rFonts w:cs="GillSans"/>
          <w:color w:val="000000"/>
          <w:sz w:val="24"/>
          <w:szCs w:val="24"/>
        </w:rPr>
        <w:t>www.airrifletuning.com</w:t>
      </w:r>
    </w:p>
    <w:p w:rsidR="0048328E" w:rsidRPr="00CE45B3" w:rsidRDefault="00CE45B3" w:rsidP="00CE45B3">
      <w:pPr>
        <w:rPr>
          <w:sz w:val="24"/>
          <w:szCs w:val="24"/>
        </w:rPr>
      </w:pPr>
      <w:proofErr w:type="gramStart"/>
      <w:r w:rsidRPr="00CE45B3">
        <w:rPr>
          <w:rFonts w:cs="GillSans"/>
          <w:color w:val="000000"/>
          <w:sz w:val="24"/>
          <w:szCs w:val="24"/>
        </w:rPr>
        <w:t>Tel :</w:t>
      </w:r>
      <w:proofErr w:type="gramEnd"/>
      <w:r w:rsidRPr="00CE45B3">
        <w:rPr>
          <w:rFonts w:cs="GillSans"/>
          <w:color w:val="000000"/>
          <w:sz w:val="24"/>
          <w:szCs w:val="24"/>
        </w:rPr>
        <w:t xml:space="preserve"> </w:t>
      </w:r>
      <w:r w:rsidRPr="00CE45B3">
        <w:rPr>
          <w:rFonts w:cs="GillSans"/>
          <w:color w:val="0036C5"/>
          <w:sz w:val="24"/>
          <w:szCs w:val="24"/>
        </w:rPr>
        <w:t>07545 147 459</w:t>
      </w:r>
    </w:p>
    <w:sectPr w:rsidR="0048328E" w:rsidRPr="00CE45B3" w:rsidSect="00CE45B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014"/>
    <w:rsid w:val="001B56B5"/>
    <w:rsid w:val="001E5B13"/>
    <w:rsid w:val="00395667"/>
    <w:rsid w:val="003B2172"/>
    <w:rsid w:val="0048328E"/>
    <w:rsid w:val="005F2457"/>
    <w:rsid w:val="00670DC6"/>
    <w:rsid w:val="00690820"/>
    <w:rsid w:val="006B12B9"/>
    <w:rsid w:val="00711222"/>
    <w:rsid w:val="00740D64"/>
    <w:rsid w:val="00807014"/>
    <w:rsid w:val="008F2089"/>
    <w:rsid w:val="0094735B"/>
    <w:rsid w:val="00A53F7F"/>
    <w:rsid w:val="00B44134"/>
    <w:rsid w:val="00B95FB0"/>
    <w:rsid w:val="00B9690F"/>
    <w:rsid w:val="00BA430A"/>
    <w:rsid w:val="00BD1E01"/>
    <w:rsid w:val="00C52B26"/>
    <w:rsid w:val="00C72A29"/>
    <w:rsid w:val="00CD6A1F"/>
    <w:rsid w:val="00CE45B3"/>
    <w:rsid w:val="00DF573A"/>
    <w:rsid w:val="00E458CE"/>
    <w:rsid w:val="00E55270"/>
    <w:rsid w:val="00E83050"/>
    <w:rsid w:val="00ED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Bauch</dc:creator>
  <cp:lastModifiedBy>Andrew</cp:lastModifiedBy>
  <cp:revision>2</cp:revision>
  <cp:lastPrinted>2014-09-15T11:34:00Z</cp:lastPrinted>
  <dcterms:created xsi:type="dcterms:W3CDTF">2015-08-09T19:33:00Z</dcterms:created>
  <dcterms:modified xsi:type="dcterms:W3CDTF">2015-08-09T19:33:00Z</dcterms:modified>
</cp:coreProperties>
</file>